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22" w:rsidRDefault="009B33D0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called the regular meeting of the Butler Planning Board for May 19, 2016 to order followed by a Pledge to the Flag.  The Chairman noted that this meeting is being held in conformance with the Sunshine Law Requirements having been duly advertised and posted at Borough Hall.</w:t>
      </w:r>
    </w:p>
    <w:p w:rsidR="009B33D0" w:rsidRDefault="009B33D0" w:rsidP="009B33D0">
      <w:pPr>
        <w:pStyle w:val="NoSpacing"/>
        <w:jc w:val="both"/>
        <w:rPr>
          <w:sz w:val="24"/>
          <w:szCs w:val="24"/>
        </w:rPr>
      </w:pPr>
    </w:p>
    <w:p w:rsidR="009B33D0" w:rsidRPr="009B33D0" w:rsidRDefault="009B33D0" w:rsidP="009B33D0">
      <w:pPr>
        <w:pStyle w:val="NoSpacing"/>
        <w:jc w:val="both"/>
        <w:rPr>
          <w:b/>
          <w:sz w:val="24"/>
          <w:szCs w:val="24"/>
        </w:rPr>
      </w:pPr>
      <w:r w:rsidRPr="009B33D0">
        <w:rPr>
          <w:b/>
          <w:sz w:val="24"/>
          <w:szCs w:val="24"/>
        </w:rPr>
        <w:t>ROLL CALL:</w:t>
      </w:r>
    </w:p>
    <w:p w:rsidR="009B33D0" w:rsidRDefault="009B33D0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Veneziano, Hauck, Brown, Grygus, Calvi, Nargiso</w:t>
      </w:r>
    </w:p>
    <w:p w:rsidR="009B33D0" w:rsidRDefault="009B33D0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Alviene (excused), Fox (excused), Finelli (excused)</w:t>
      </w:r>
    </w:p>
    <w:p w:rsidR="009B33D0" w:rsidRDefault="009B33D0" w:rsidP="009B33D0">
      <w:pPr>
        <w:pStyle w:val="NoSpacing"/>
        <w:jc w:val="both"/>
        <w:rPr>
          <w:sz w:val="24"/>
          <w:szCs w:val="24"/>
        </w:rPr>
      </w:pPr>
    </w:p>
    <w:p w:rsidR="009B33D0" w:rsidRPr="00B0681B" w:rsidRDefault="009B33D0" w:rsidP="009B33D0">
      <w:pPr>
        <w:pStyle w:val="NoSpacing"/>
        <w:jc w:val="both"/>
        <w:rPr>
          <w:b/>
          <w:sz w:val="24"/>
          <w:szCs w:val="24"/>
        </w:rPr>
      </w:pPr>
      <w:r w:rsidRPr="00B0681B">
        <w:rPr>
          <w:b/>
          <w:sz w:val="24"/>
          <w:szCs w:val="24"/>
        </w:rPr>
        <w:t>MONENT OF SILIENCE FOR RETIRED POLICE SERGANT RICHARD SCHMIEDHAUSER</w:t>
      </w:r>
    </w:p>
    <w:p w:rsidR="009B33D0" w:rsidRPr="001D24AE" w:rsidRDefault="009B33D0" w:rsidP="009B33D0">
      <w:pPr>
        <w:pStyle w:val="NoSpacing"/>
        <w:jc w:val="both"/>
        <w:rPr>
          <w:b/>
          <w:sz w:val="24"/>
          <w:szCs w:val="24"/>
        </w:rPr>
      </w:pPr>
    </w:p>
    <w:p w:rsidR="009B33D0" w:rsidRPr="001D24AE" w:rsidRDefault="009B33D0" w:rsidP="009B33D0">
      <w:pPr>
        <w:pStyle w:val="NoSpacing"/>
        <w:jc w:val="both"/>
        <w:rPr>
          <w:b/>
          <w:sz w:val="24"/>
          <w:szCs w:val="24"/>
        </w:rPr>
      </w:pPr>
      <w:r w:rsidRPr="001D24AE">
        <w:rPr>
          <w:b/>
          <w:sz w:val="24"/>
          <w:szCs w:val="24"/>
        </w:rPr>
        <w:t>CASES TO BE HEARD:</w:t>
      </w:r>
    </w:p>
    <w:p w:rsidR="009B33D0" w:rsidRDefault="009B33D0" w:rsidP="009B33D0">
      <w:pPr>
        <w:pStyle w:val="NoSpacing"/>
        <w:jc w:val="both"/>
        <w:rPr>
          <w:sz w:val="24"/>
          <w:szCs w:val="24"/>
        </w:rPr>
      </w:pPr>
    </w:p>
    <w:p w:rsidR="009B33D0" w:rsidRDefault="009B33D0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NC16-58</w:t>
      </w:r>
      <w:r>
        <w:rPr>
          <w:sz w:val="24"/>
          <w:szCs w:val="24"/>
        </w:rPr>
        <w:tab/>
        <w:t>Jean Pearson</w:t>
      </w:r>
    </w:p>
    <w:p w:rsidR="009B33D0" w:rsidRDefault="009B33D0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32 Third Street</w:t>
      </w:r>
    </w:p>
    <w:p w:rsidR="009B33D0" w:rsidRDefault="007C771E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19 Lot 5</w:t>
      </w:r>
    </w:p>
    <w:p w:rsidR="00EA03EC" w:rsidRDefault="00EA03EC" w:rsidP="009B33D0">
      <w:pPr>
        <w:pStyle w:val="NoSpacing"/>
        <w:jc w:val="both"/>
        <w:rPr>
          <w:sz w:val="24"/>
          <w:szCs w:val="24"/>
        </w:rPr>
      </w:pPr>
    </w:p>
    <w:p w:rsidR="00EA03EC" w:rsidRDefault="00EA03EC" w:rsidP="009B33D0">
      <w:pPr>
        <w:pStyle w:val="NoSpacing"/>
        <w:jc w:val="both"/>
        <w:rPr>
          <w:b/>
          <w:sz w:val="24"/>
          <w:szCs w:val="24"/>
        </w:rPr>
      </w:pPr>
      <w:r w:rsidRPr="007A7825">
        <w:rPr>
          <w:b/>
          <w:sz w:val="24"/>
          <w:szCs w:val="24"/>
        </w:rPr>
        <w:t>Motion to deem application incomplete</w:t>
      </w:r>
      <w:r w:rsidR="00B0681B">
        <w:rPr>
          <w:b/>
          <w:sz w:val="24"/>
          <w:szCs w:val="24"/>
        </w:rPr>
        <w:t xml:space="preserve"> due to incorrect information regarding Zone Location</w:t>
      </w:r>
    </w:p>
    <w:p w:rsidR="00E628B8" w:rsidRPr="007A7825" w:rsidRDefault="00E628B8" w:rsidP="009B33D0">
      <w:pPr>
        <w:pStyle w:val="NoSpacing"/>
        <w:jc w:val="both"/>
        <w:rPr>
          <w:b/>
          <w:sz w:val="24"/>
          <w:szCs w:val="24"/>
        </w:rPr>
      </w:pPr>
    </w:p>
    <w:p w:rsidR="00EA03EC" w:rsidRDefault="00EA03EC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EA03EC" w:rsidRDefault="00EA03EC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EA03EC" w:rsidRDefault="00EA03EC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Hauck, Brown, Grygus, Calvi, Nargiso</w:t>
      </w:r>
    </w:p>
    <w:p w:rsidR="00EA03EC" w:rsidRDefault="00EA03EC" w:rsidP="009B33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EA03EC" w:rsidRDefault="00EA03EC" w:rsidP="009B33D0">
      <w:pPr>
        <w:pStyle w:val="NoSpacing"/>
        <w:jc w:val="both"/>
        <w:rPr>
          <w:sz w:val="24"/>
          <w:szCs w:val="24"/>
        </w:rPr>
      </w:pPr>
    </w:p>
    <w:p w:rsidR="00EA03EC" w:rsidRDefault="00EA03EC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Application deemed incomplete by the Board.  Applicant will have to renotice for a future hearing date.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B0681B" w:rsidRDefault="00B0681B" w:rsidP="00EA03EC">
      <w:pPr>
        <w:pStyle w:val="NoSpacing"/>
        <w:jc w:val="both"/>
        <w:rPr>
          <w:sz w:val="24"/>
          <w:szCs w:val="24"/>
        </w:rPr>
      </w:pPr>
    </w:p>
    <w:p w:rsidR="00B0681B" w:rsidRPr="00864806" w:rsidRDefault="00864806" w:rsidP="00EA03EC">
      <w:pPr>
        <w:pStyle w:val="NoSpacing"/>
        <w:jc w:val="both"/>
        <w:rPr>
          <w:b/>
          <w:sz w:val="24"/>
          <w:szCs w:val="24"/>
        </w:rPr>
      </w:pPr>
      <w:r w:rsidRPr="00864806">
        <w:rPr>
          <w:b/>
          <w:sz w:val="24"/>
          <w:szCs w:val="24"/>
        </w:rPr>
        <w:t>APPROVAL OF VOUCHERS</w:t>
      </w:r>
    </w:p>
    <w:p w:rsidR="00864806" w:rsidRDefault="00864806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</w:t>
      </w:r>
    </w:p>
    <w:p w:rsidR="00864806" w:rsidRDefault="00864806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864806" w:rsidRDefault="00864806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Grygus</w:t>
      </w:r>
    </w:p>
    <w:p w:rsidR="00864806" w:rsidRDefault="00864806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Hauck, Brown, Grygus, Calvi, N</w:t>
      </w:r>
      <w:r w:rsidR="00B35EB9">
        <w:rPr>
          <w:sz w:val="24"/>
          <w:szCs w:val="24"/>
        </w:rPr>
        <w:t>argiso</w:t>
      </w:r>
    </w:p>
    <w:p w:rsidR="00B35EB9" w:rsidRDefault="00B35EB9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B35EB9" w:rsidRDefault="00B35EB9" w:rsidP="00EA03EC">
      <w:pPr>
        <w:pStyle w:val="NoSpacing"/>
        <w:jc w:val="both"/>
        <w:rPr>
          <w:sz w:val="24"/>
          <w:szCs w:val="24"/>
        </w:rPr>
      </w:pPr>
    </w:p>
    <w:p w:rsidR="00B35EB9" w:rsidRDefault="00B35EB9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stated the next Workshop is scheduled for June 9</w:t>
      </w:r>
      <w:r w:rsidRPr="00B35E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if nothing is scheduled the board will be notified.  Regular meeting is scheduled for June 16, 2016.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Motion to Adjourn: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0B09F3" w:rsidRDefault="000B09F3" w:rsidP="00EA03EC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Secretary – Planning Board</w:t>
      </w: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ADOPTED:____________________</w:t>
      </w:r>
      <w:bookmarkStart w:id="0" w:name="_GoBack"/>
      <w:bookmarkEnd w:id="0"/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0B09F3" w:rsidRDefault="000B09F3" w:rsidP="00EA03EC">
      <w:pPr>
        <w:pStyle w:val="NoSpacing"/>
        <w:jc w:val="both"/>
        <w:rPr>
          <w:sz w:val="24"/>
          <w:szCs w:val="24"/>
        </w:rPr>
      </w:pPr>
    </w:p>
    <w:p w:rsidR="00864806" w:rsidRDefault="00864806" w:rsidP="00EA03EC">
      <w:pPr>
        <w:pStyle w:val="NoSpacing"/>
        <w:jc w:val="both"/>
        <w:rPr>
          <w:sz w:val="24"/>
          <w:szCs w:val="24"/>
        </w:rPr>
      </w:pPr>
    </w:p>
    <w:p w:rsidR="007C771E" w:rsidRDefault="007C771E" w:rsidP="00EA03EC">
      <w:pPr>
        <w:pStyle w:val="NoSpacing"/>
        <w:jc w:val="both"/>
        <w:rPr>
          <w:sz w:val="24"/>
          <w:szCs w:val="24"/>
        </w:rPr>
      </w:pPr>
    </w:p>
    <w:p w:rsidR="007C771E" w:rsidRDefault="007C771E" w:rsidP="00EA03EC">
      <w:pPr>
        <w:pStyle w:val="NoSpacing"/>
        <w:jc w:val="both"/>
        <w:rPr>
          <w:sz w:val="24"/>
          <w:szCs w:val="24"/>
        </w:rPr>
      </w:pPr>
    </w:p>
    <w:p w:rsidR="00EA03EC" w:rsidRDefault="00EA03EC" w:rsidP="00EA03EC">
      <w:pPr>
        <w:pStyle w:val="NoSpacing"/>
        <w:jc w:val="both"/>
        <w:rPr>
          <w:sz w:val="24"/>
          <w:szCs w:val="24"/>
        </w:rPr>
      </w:pPr>
    </w:p>
    <w:p w:rsidR="00EA03EC" w:rsidRDefault="00EA03EC" w:rsidP="009B33D0">
      <w:pPr>
        <w:pStyle w:val="NoSpacing"/>
        <w:jc w:val="both"/>
        <w:rPr>
          <w:sz w:val="24"/>
          <w:szCs w:val="24"/>
        </w:rPr>
      </w:pPr>
    </w:p>
    <w:p w:rsidR="009B33D0" w:rsidRDefault="009B33D0" w:rsidP="009B33D0">
      <w:pPr>
        <w:pStyle w:val="NoSpacing"/>
        <w:jc w:val="both"/>
        <w:rPr>
          <w:sz w:val="24"/>
          <w:szCs w:val="24"/>
        </w:rPr>
      </w:pPr>
    </w:p>
    <w:p w:rsidR="009B33D0" w:rsidRDefault="009B33D0" w:rsidP="009B33D0">
      <w:pPr>
        <w:pStyle w:val="NoSpacing"/>
        <w:jc w:val="both"/>
        <w:rPr>
          <w:sz w:val="24"/>
          <w:szCs w:val="24"/>
        </w:rPr>
      </w:pPr>
    </w:p>
    <w:p w:rsidR="009B33D0" w:rsidRPr="009B33D0" w:rsidRDefault="009B33D0" w:rsidP="009B33D0">
      <w:pPr>
        <w:pStyle w:val="NoSpacing"/>
        <w:jc w:val="both"/>
        <w:rPr>
          <w:sz w:val="24"/>
          <w:szCs w:val="24"/>
        </w:rPr>
      </w:pPr>
    </w:p>
    <w:sectPr w:rsidR="009B33D0" w:rsidRPr="009B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0"/>
    <w:rsid w:val="000B09F3"/>
    <w:rsid w:val="001D24AE"/>
    <w:rsid w:val="007A7825"/>
    <w:rsid w:val="007C771E"/>
    <w:rsid w:val="00864806"/>
    <w:rsid w:val="009B33D0"/>
    <w:rsid w:val="00B0681B"/>
    <w:rsid w:val="00B35EB9"/>
    <w:rsid w:val="00E628B8"/>
    <w:rsid w:val="00EA03EC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5</cp:revision>
  <dcterms:created xsi:type="dcterms:W3CDTF">2016-06-08T16:02:00Z</dcterms:created>
  <dcterms:modified xsi:type="dcterms:W3CDTF">2016-06-09T15:39:00Z</dcterms:modified>
</cp:coreProperties>
</file>